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8531F7" w14:textId="77777777" w:rsidR="00BC228B" w:rsidRPr="00BB12F6" w:rsidRDefault="00BC228B" w:rsidP="00BC228B">
      <w:pPr>
        <w:spacing w:after="0" w:line="240" w:lineRule="auto"/>
        <w:ind w:hanging="10"/>
        <w:jc w:val="center"/>
        <w:rPr>
          <w:rFonts w:ascii="Times New Roman" w:hAnsi="Times New Roman" w:cs="Times New Roman"/>
          <w:sz w:val="32"/>
          <w:szCs w:val="32"/>
        </w:rPr>
      </w:pPr>
      <w:r w:rsidRPr="00BB12F6">
        <w:rPr>
          <w:rFonts w:ascii="Times New Roman" w:hAnsi="Times New Roman" w:cs="Times New Roman"/>
          <w:sz w:val="32"/>
          <w:szCs w:val="32"/>
        </w:rPr>
        <w:t>COMUNE Dl RAPOLANO TERME</w:t>
      </w:r>
    </w:p>
    <w:p w14:paraId="5CDAA04E" w14:textId="77777777" w:rsidR="00BC228B" w:rsidRPr="00BB12F6" w:rsidRDefault="00BC228B" w:rsidP="00BC228B">
      <w:pPr>
        <w:spacing w:after="0" w:line="240" w:lineRule="auto"/>
        <w:ind w:hanging="10"/>
        <w:jc w:val="center"/>
        <w:rPr>
          <w:rFonts w:ascii="Times New Roman" w:hAnsi="Times New Roman" w:cs="Times New Roman"/>
          <w:sz w:val="32"/>
          <w:szCs w:val="32"/>
        </w:rPr>
      </w:pPr>
      <w:r w:rsidRPr="00BB12F6">
        <w:rPr>
          <w:rFonts w:ascii="Times New Roman" w:hAnsi="Times New Roman" w:cs="Times New Roman"/>
          <w:sz w:val="32"/>
          <w:szCs w:val="32"/>
        </w:rPr>
        <w:t>PROVINCIA Dl SIENA</w:t>
      </w:r>
    </w:p>
    <w:p w14:paraId="4A44A66E" w14:textId="77777777" w:rsidR="00BC228B" w:rsidRPr="00BB12F6" w:rsidRDefault="00BC228B" w:rsidP="00BC228B">
      <w:pPr>
        <w:spacing w:after="0" w:line="240" w:lineRule="auto"/>
        <w:ind w:right="-39" w:firstLine="9"/>
        <w:jc w:val="center"/>
        <w:rPr>
          <w:rFonts w:ascii="Times New Roman" w:hAnsi="Times New Roman" w:cs="Times New Roman"/>
          <w:sz w:val="24"/>
        </w:rPr>
      </w:pPr>
    </w:p>
    <w:p w14:paraId="46B1987C" w14:textId="77777777" w:rsidR="00BC228B" w:rsidRPr="00BB12F6" w:rsidRDefault="00BC228B" w:rsidP="00BC228B">
      <w:pPr>
        <w:spacing w:after="0" w:line="240" w:lineRule="auto"/>
        <w:ind w:right="-39" w:firstLine="9"/>
        <w:jc w:val="center"/>
        <w:rPr>
          <w:rFonts w:ascii="Times New Roman" w:hAnsi="Times New Roman" w:cs="Times New Roman"/>
          <w:sz w:val="24"/>
        </w:rPr>
      </w:pPr>
    </w:p>
    <w:p w14:paraId="2633B4AD" w14:textId="77777777" w:rsidR="00BC228B" w:rsidRPr="00BB12F6" w:rsidRDefault="00BC228B" w:rsidP="00BC228B">
      <w:pPr>
        <w:spacing w:after="0" w:line="240" w:lineRule="auto"/>
        <w:ind w:right="-39" w:firstLine="9"/>
        <w:jc w:val="center"/>
        <w:rPr>
          <w:rFonts w:ascii="Times New Roman" w:hAnsi="Times New Roman" w:cs="Times New Roman"/>
          <w:sz w:val="24"/>
        </w:rPr>
      </w:pPr>
    </w:p>
    <w:p w14:paraId="28A70C58" w14:textId="77777777" w:rsidR="00BC228B" w:rsidRPr="00BB12F6" w:rsidRDefault="00BC228B" w:rsidP="00BC228B">
      <w:pPr>
        <w:spacing w:after="0" w:line="240" w:lineRule="auto"/>
        <w:ind w:right="-39" w:firstLine="9"/>
        <w:jc w:val="center"/>
        <w:rPr>
          <w:rFonts w:ascii="Times New Roman" w:hAnsi="Times New Roman" w:cs="Times New Roman"/>
          <w:b/>
          <w:bCs/>
          <w:sz w:val="24"/>
        </w:rPr>
      </w:pPr>
      <w:r w:rsidRPr="00BB12F6">
        <w:rPr>
          <w:rFonts w:ascii="Times New Roman" w:hAnsi="Times New Roman" w:cs="Times New Roman"/>
          <w:b/>
          <w:bCs/>
          <w:sz w:val="24"/>
        </w:rPr>
        <w:t>CONTRATTO Dl LOCAZIONE AD USO NON ABITATIVO</w:t>
      </w:r>
    </w:p>
    <w:p w14:paraId="2B9147FD" w14:textId="77777777" w:rsidR="00BC228B" w:rsidRPr="00BB12F6" w:rsidRDefault="00BC228B" w:rsidP="00BC228B">
      <w:pPr>
        <w:spacing w:after="0" w:line="240" w:lineRule="auto"/>
        <w:ind w:right="-39" w:firstLine="9"/>
        <w:jc w:val="center"/>
        <w:rPr>
          <w:rFonts w:ascii="Times New Roman" w:hAnsi="Times New Roman" w:cs="Times New Roman"/>
          <w:b/>
          <w:bCs/>
          <w:sz w:val="24"/>
        </w:rPr>
      </w:pPr>
      <w:r w:rsidRPr="00BB12F6">
        <w:rPr>
          <w:b/>
          <w:bCs/>
        </w:rPr>
        <w:t>(ai sensi della legge 27 luglio 1978 n. 392)</w:t>
      </w:r>
    </w:p>
    <w:p w14:paraId="7F837B57" w14:textId="77777777" w:rsidR="00BC228B" w:rsidRPr="00BB12F6" w:rsidRDefault="00BC228B" w:rsidP="00BC228B">
      <w:pPr>
        <w:spacing w:after="0" w:line="240" w:lineRule="auto"/>
        <w:ind w:right="-39"/>
        <w:rPr>
          <w:rFonts w:ascii="Times New Roman" w:hAnsi="Times New Roman" w:cs="Times New Roman"/>
          <w:sz w:val="24"/>
        </w:rPr>
      </w:pPr>
    </w:p>
    <w:p w14:paraId="721FAEEA" w14:textId="77777777" w:rsidR="00BC228B" w:rsidRPr="00BB12F6" w:rsidRDefault="00BC228B" w:rsidP="00BC228B">
      <w:pPr>
        <w:spacing w:after="0" w:line="360" w:lineRule="auto"/>
        <w:ind w:right="-39"/>
        <w:rPr>
          <w:rFonts w:ascii="Times New Roman" w:hAnsi="Times New Roman" w:cs="Times New Roman"/>
          <w:sz w:val="24"/>
        </w:rPr>
      </w:pPr>
      <w:proofErr w:type="gramStart"/>
      <w:r w:rsidRPr="00BB12F6">
        <w:rPr>
          <w:rFonts w:ascii="Times New Roman" w:hAnsi="Times New Roman" w:cs="Times New Roman"/>
          <w:sz w:val="24"/>
        </w:rPr>
        <w:t>Oggi,…</w:t>
      </w:r>
      <w:proofErr w:type="gramEnd"/>
      <w:r w:rsidRPr="00BB12F6">
        <w:rPr>
          <w:rFonts w:ascii="Times New Roman" w:hAnsi="Times New Roman" w:cs="Times New Roman"/>
          <w:sz w:val="24"/>
        </w:rPr>
        <w:t xml:space="preserve">…………………… nella sede municipale di Rapolano Terme in via </w:t>
      </w:r>
      <w:proofErr w:type="spellStart"/>
      <w:r w:rsidRPr="00BB12F6">
        <w:rPr>
          <w:rFonts w:ascii="Times New Roman" w:hAnsi="Times New Roman" w:cs="Times New Roman"/>
          <w:sz w:val="24"/>
        </w:rPr>
        <w:t>Subborgo</w:t>
      </w:r>
      <w:proofErr w:type="spellEnd"/>
      <w:r w:rsidRPr="00BB12F6">
        <w:rPr>
          <w:rFonts w:ascii="Times New Roman" w:hAnsi="Times New Roman" w:cs="Times New Roman"/>
          <w:sz w:val="24"/>
        </w:rPr>
        <w:t xml:space="preserve"> Garibaldi n. 1</w:t>
      </w:r>
    </w:p>
    <w:p w14:paraId="44864004" w14:textId="77777777" w:rsidR="00BC228B" w:rsidRPr="00BB12F6" w:rsidRDefault="00BC228B" w:rsidP="00BC228B">
      <w:pPr>
        <w:spacing w:after="0" w:line="360" w:lineRule="auto"/>
        <w:ind w:right="-39"/>
        <w:jc w:val="center"/>
        <w:rPr>
          <w:rFonts w:ascii="Times New Roman" w:hAnsi="Times New Roman" w:cs="Times New Roman"/>
          <w:sz w:val="24"/>
        </w:rPr>
      </w:pPr>
      <w:r w:rsidRPr="00BB12F6">
        <w:rPr>
          <w:rFonts w:ascii="Times New Roman" w:hAnsi="Times New Roman" w:cs="Times New Roman"/>
          <w:sz w:val="24"/>
        </w:rPr>
        <w:t>tra:</w:t>
      </w:r>
    </w:p>
    <w:p w14:paraId="6D52C0C7" w14:textId="77777777" w:rsidR="00BC228B" w:rsidRPr="00BB12F6" w:rsidRDefault="00BC228B" w:rsidP="00BC228B">
      <w:pPr>
        <w:spacing w:after="0" w:line="360" w:lineRule="auto"/>
        <w:ind w:right="-39"/>
        <w:rPr>
          <w:rFonts w:ascii="Times New Roman" w:hAnsi="Times New Roman" w:cs="Times New Roman"/>
          <w:sz w:val="24"/>
        </w:rPr>
      </w:pPr>
      <w:r w:rsidRPr="00BB12F6">
        <w:rPr>
          <w:rFonts w:ascii="Times New Roman" w:hAnsi="Times New Roman" w:cs="Times New Roman"/>
          <w:sz w:val="24"/>
        </w:rPr>
        <w:t xml:space="preserve">Il Comune di Rapolano Terme, codice fiscale e partita I.V.A. n. 00103970521, e per esso il Sig. Claudio Casini codice fiscale                     </w:t>
      </w:r>
      <w:proofErr w:type="gramStart"/>
      <w:r w:rsidRPr="00BB12F6">
        <w:rPr>
          <w:rFonts w:ascii="Times New Roman" w:hAnsi="Times New Roman" w:cs="Times New Roman"/>
          <w:sz w:val="24"/>
        </w:rPr>
        <w:t xml:space="preserve">  ,</w:t>
      </w:r>
      <w:proofErr w:type="gramEnd"/>
      <w:r w:rsidRPr="00BB12F6">
        <w:rPr>
          <w:rFonts w:ascii="Times New Roman" w:hAnsi="Times New Roman" w:cs="Times New Roman"/>
          <w:sz w:val="24"/>
        </w:rPr>
        <w:t xml:space="preserve"> quale Responsabile del Servizio Lavori Pubblici, nato a ……</w:t>
      </w:r>
      <w:proofErr w:type="gramStart"/>
      <w:r w:rsidRPr="00BB12F6">
        <w:rPr>
          <w:rFonts w:ascii="Times New Roman" w:hAnsi="Times New Roman" w:cs="Times New Roman"/>
          <w:sz w:val="24"/>
        </w:rPr>
        <w:t>…….</w:t>
      </w:r>
      <w:proofErr w:type="gramEnd"/>
      <w:r w:rsidRPr="00BB12F6">
        <w:rPr>
          <w:rFonts w:ascii="Times New Roman" w:hAnsi="Times New Roman" w:cs="Times New Roman"/>
          <w:sz w:val="24"/>
        </w:rPr>
        <w:t xml:space="preserve">.e domiciliato per la sua carica presso il Comune di Rapolano Terme, il qual interviene in questo atto in rappresentanza e per conto del Comune stesso in esecuzione della deliberazione G.C. n.  </w:t>
      </w:r>
      <w:proofErr w:type="gramStart"/>
      <w:r w:rsidRPr="00BB12F6">
        <w:rPr>
          <w:rFonts w:ascii="Times New Roman" w:hAnsi="Times New Roman" w:cs="Times New Roman"/>
          <w:sz w:val="24"/>
        </w:rPr>
        <w:t>del  ,</w:t>
      </w:r>
      <w:proofErr w:type="gramEnd"/>
      <w:r w:rsidRPr="00BB12F6">
        <w:rPr>
          <w:rFonts w:ascii="Times New Roman" w:hAnsi="Times New Roman" w:cs="Times New Roman"/>
          <w:sz w:val="24"/>
        </w:rPr>
        <w:t xml:space="preserve"> dichiarata immediatamente eseguibile, denominato </w:t>
      </w:r>
      <w:r w:rsidRPr="00585FF5">
        <w:rPr>
          <w:rFonts w:ascii="Times New Roman" w:hAnsi="Times New Roman" w:cs="Times New Roman"/>
          <w:sz w:val="24"/>
        </w:rPr>
        <w:t>“L</w:t>
      </w:r>
      <w:r w:rsidRPr="00BB12F6">
        <w:rPr>
          <w:rFonts w:ascii="Times New Roman" w:hAnsi="Times New Roman" w:cs="Times New Roman"/>
          <w:sz w:val="24"/>
        </w:rPr>
        <w:t>ocatore”</w:t>
      </w:r>
    </w:p>
    <w:p w14:paraId="1ABA7EA4" w14:textId="77777777" w:rsidR="00BC228B" w:rsidRPr="00BB12F6" w:rsidRDefault="00BC228B" w:rsidP="00BC228B">
      <w:pPr>
        <w:spacing w:after="0" w:line="360" w:lineRule="auto"/>
        <w:ind w:right="-39"/>
        <w:jc w:val="center"/>
        <w:rPr>
          <w:rFonts w:ascii="Times New Roman" w:hAnsi="Times New Roman" w:cs="Times New Roman"/>
          <w:sz w:val="24"/>
        </w:rPr>
      </w:pPr>
      <w:r w:rsidRPr="00BB12F6">
        <w:rPr>
          <w:rFonts w:ascii="Times New Roman" w:hAnsi="Times New Roman" w:cs="Times New Roman"/>
          <w:sz w:val="24"/>
        </w:rPr>
        <w:t>e</w:t>
      </w:r>
    </w:p>
    <w:p w14:paraId="7F99263A" w14:textId="4D4909AF" w:rsidR="00BC228B" w:rsidRPr="00BB12F6" w:rsidRDefault="005E4945" w:rsidP="00BC228B">
      <w:pPr>
        <w:spacing w:after="0" w:line="360" w:lineRule="auto"/>
        <w:ind w:right="-39"/>
        <w:rPr>
          <w:rFonts w:ascii="Times New Roman" w:hAnsi="Times New Roman" w:cs="Times New Roman"/>
          <w:sz w:val="24"/>
        </w:rPr>
      </w:pPr>
      <w:r>
        <w:rPr>
          <w:rFonts w:ascii="Times New Roman" w:hAnsi="Times New Roman" w:cs="Times New Roman"/>
          <w:sz w:val="24"/>
        </w:rPr>
        <w:t>………………</w:t>
      </w:r>
      <w:proofErr w:type="gramStart"/>
      <w:r>
        <w:rPr>
          <w:rFonts w:ascii="Times New Roman" w:hAnsi="Times New Roman" w:cs="Times New Roman"/>
          <w:sz w:val="24"/>
        </w:rPr>
        <w:t>…….</w:t>
      </w:r>
      <w:proofErr w:type="gramEnd"/>
      <w:r w:rsidR="00BC228B" w:rsidRPr="00BB12F6">
        <w:rPr>
          <w:rFonts w:ascii="Times New Roman" w:hAnsi="Times New Roman" w:cs="Times New Roman"/>
          <w:sz w:val="24"/>
        </w:rPr>
        <w:t>, nata a……………………. e residente a……………. codice fiscale…………</w:t>
      </w:r>
      <w:proofErr w:type="gramStart"/>
      <w:r w:rsidR="00BC228B" w:rsidRPr="00BB12F6">
        <w:rPr>
          <w:rFonts w:ascii="Times New Roman" w:hAnsi="Times New Roman" w:cs="Times New Roman"/>
          <w:sz w:val="24"/>
        </w:rPr>
        <w:t>…….</w:t>
      </w:r>
      <w:proofErr w:type="gramEnd"/>
      <w:r w:rsidR="00BC228B" w:rsidRPr="00BB12F6">
        <w:rPr>
          <w:rFonts w:ascii="Times New Roman" w:hAnsi="Times New Roman" w:cs="Times New Roman"/>
          <w:sz w:val="24"/>
        </w:rPr>
        <w:t>. quale imprenditore individuale esercente sotto la ditta “</w:t>
      </w:r>
      <w:r>
        <w:rPr>
          <w:rFonts w:ascii="Times New Roman" w:hAnsi="Times New Roman" w:cs="Times New Roman"/>
          <w:sz w:val="24"/>
        </w:rPr>
        <w:t>………………………………</w:t>
      </w:r>
      <w:r w:rsidR="00BC228B" w:rsidRPr="00BB12F6">
        <w:rPr>
          <w:rFonts w:ascii="Times New Roman" w:hAnsi="Times New Roman" w:cs="Times New Roman"/>
          <w:sz w:val="24"/>
        </w:rPr>
        <w:t xml:space="preserve">”, P.IVA.  ………………… con sede legale in </w:t>
      </w:r>
      <w:r>
        <w:rPr>
          <w:rFonts w:ascii="Times New Roman" w:hAnsi="Times New Roman" w:cs="Times New Roman"/>
          <w:sz w:val="24"/>
        </w:rPr>
        <w:t>………………………………</w:t>
      </w:r>
      <w:proofErr w:type="gramStart"/>
      <w:r>
        <w:rPr>
          <w:rFonts w:ascii="Times New Roman" w:hAnsi="Times New Roman" w:cs="Times New Roman"/>
          <w:sz w:val="24"/>
        </w:rPr>
        <w:t>…….</w:t>
      </w:r>
      <w:proofErr w:type="gramEnd"/>
      <w:r w:rsidR="00BC228B" w:rsidRPr="00BB12F6">
        <w:rPr>
          <w:rFonts w:ascii="Times New Roman" w:hAnsi="Times New Roman" w:cs="Times New Roman"/>
          <w:sz w:val="24"/>
        </w:rPr>
        <w:t>, denominato “Conduttore”.</w:t>
      </w:r>
    </w:p>
    <w:p w14:paraId="315C784E" w14:textId="77777777" w:rsidR="00BC228B" w:rsidRPr="00BB12F6" w:rsidRDefault="00BC228B" w:rsidP="00BC228B">
      <w:pPr>
        <w:spacing w:after="0" w:line="360" w:lineRule="auto"/>
        <w:ind w:right="-39"/>
        <w:rPr>
          <w:rFonts w:ascii="Times New Roman" w:hAnsi="Times New Roman" w:cs="Times New Roman"/>
          <w:sz w:val="24"/>
        </w:rPr>
      </w:pPr>
      <w:r w:rsidRPr="00BB12F6">
        <w:rPr>
          <w:rFonts w:ascii="Times New Roman" w:hAnsi="Times New Roman" w:cs="Times New Roman"/>
          <w:sz w:val="24"/>
        </w:rPr>
        <w:t>Le parti convengono e stipulano quanto segue.</w:t>
      </w:r>
    </w:p>
    <w:p w14:paraId="43801E47" w14:textId="0D593385" w:rsidR="00BC228B" w:rsidRPr="00BB12F6"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hAnsi="Times New Roman" w:cs="Times New Roman"/>
          <w:sz w:val="24"/>
        </w:rPr>
        <w:t xml:space="preserve">OGGETTO DELLA LOCAZIONE: immobile posto in Rapolano Terme, Piazza della Repubblica n. -------, censito al N.C.E.U. al foglio 55, </w:t>
      </w:r>
      <w:proofErr w:type="spellStart"/>
      <w:r w:rsidRPr="00BB12F6">
        <w:rPr>
          <w:rFonts w:ascii="Times New Roman" w:hAnsi="Times New Roman" w:cs="Times New Roman"/>
          <w:sz w:val="24"/>
        </w:rPr>
        <w:t>p.lla</w:t>
      </w:r>
      <w:proofErr w:type="spellEnd"/>
      <w:r w:rsidRPr="00BB12F6">
        <w:rPr>
          <w:rFonts w:ascii="Times New Roman" w:hAnsi="Times New Roman" w:cs="Times New Roman"/>
          <w:sz w:val="24"/>
        </w:rPr>
        <w:t xml:space="preserve"> 151, categoria…………, rendita catastale ---------, costituito da numero </w:t>
      </w:r>
      <w:r w:rsidR="005E4945">
        <w:rPr>
          <w:rFonts w:ascii="Times New Roman" w:hAnsi="Times New Roman" w:cs="Times New Roman"/>
          <w:sz w:val="24"/>
        </w:rPr>
        <w:t>1</w:t>
      </w:r>
      <w:r w:rsidRPr="00BB12F6">
        <w:rPr>
          <w:rFonts w:ascii="Times New Roman" w:hAnsi="Times New Roman" w:cs="Times New Roman"/>
          <w:sz w:val="24"/>
        </w:rPr>
        <w:t xml:space="preserve"> van</w:t>
      </w:r>
      <w:r w:rsidR="005E4945">
        <w:rPr>
          <w:rFonts w:ascii="Times New Roman" w:hAnsi="Times New Roman" w:cs="Times New Roman"/>
          <w:sz w:val="24"/>
        </w:rPr>
        <w:t>o</w:t>
      </w:r>
      <w:r w:rsidRPr="00BB12F6">
        <w:rPr>
          <w:rFonts w:ascii="Times New Roman" w:hAnsi="Times New Roman" w:cs="Times New Roman"/>
          <w:sz w:val="24"/>
        </w:rPr>
        <w:t xml:space="preserve"> per complessivi mq. 20,00. </w:t>
      </w:r>
    </w:p>
    <w:p w14:paraId="251670BF" w14:textId="77777777" w:rsidR="00BC228B" w:rsidRPr="00BB12F6"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hAnsi="Times New Roman" w:cs="Times New Roman"/>
          <w:sz w:val="24"/>
        </w:rPr>
        <w:t>DURATA DELLA LOCAZIONE: il presente contratto di locazione ha la durata di anni 6 (sei), ai sensi dell’art. 27 della Legge n. 392/1978, con decorrenza dal ………… e scadenza al ……</w:t>
      </w:r>
      <w:proofErr w:type="gramStart"/>
      <w:r w:rsidRPr="00BB12F6">
        <w:rPr>
          <w:rFonts w:ascii="Times New Roman" w:hAnsi="Times New Roman" w:cs="Times New Roman"/>
          <w:sz w:val="24"/>
        </w:rPr>
        <w:t>…….</w:t>
      </w:r>
      <w:proofErr w:type="gramEnd"/>
      <w:r w:rsidRPr="00BB12F6">
        <w:rPr>
          <w:rFonts w:ascii="Times New Roman" w:hAnsi="Times New Roman" w:cs="Times New Roman"/>
          <w:sz w:val="24"/>
        </w:rPr>
        <w:t>2032.</w:t>
      </w:r>
    </w:p>
    <w:p w14:paraId="68F018E4" w14:textId="77777777" w:rsidR="00BC228B" w:rsidRPr="00BB12F6" w:rsidRDefault="00BC228B" w:rsidP="00BC228B">
      <w:pPr>
        <w:pStyle w:val="Paragrafoelenco"/>
        <w:spacing w:after="0" w:line="360" w:lineRule="auto"/>
        <w:ind w:left="360" w:right="-39"/>
        <w:rPr>
          <w:rFonts w:ascii="Times New Roman" w:hAnsi="Times New Roman" w:cs="Times New Roman"/>
          <w:sz w:val="24"/>
        </w:rPr>
      </w:pPr>
      <w:r w:rsidRPr="00BB12F6">
        <w:rPr>
          <w:rFonts w:ascii="Times New Roman" w:hAnsi="Times New Roman" w:cs="Times New Roman"/>
          <w:sz w:val="24"/>
        </w:rPr>
        <w:t>Il contratto si rinnoverà automaticamente di sei anni in sei anni, ai sensi dell’art. 28 l. 392/1978, se nessuna delle parti comunicherà regolare disdetta a mezzo PEC o raccomandata AR almeno 12 mesi prima della scadenza.</w:t>
      </w:r>
    </w:p>
    <w:p w14:paraId="5DF7C3EF" w14:textId="77777777" w:rsidR="00BC228B" w:rsidRPr="00CF7B89" w:rsidRDefault="00BC228B" w:rsidP="00BC228B">
      <w:pPr>
        <w:pStyle w:val="Paragrafoelenco"/>
        <w:spacing w:after="0" w:line="360" w:lineRule="auto"/>
        <w:ind w:left="360" w:right="-39"/>
        <w:rPr>
          <w:rFonts w:ascii="Times New Roman" w:hAnsi="Times New Roman" w:cs="Times New Roman"/>
          <w:sz w:val="24"/>
        </w:rPr>
      </w:pPr>
      <w:r w:rsidRPr="00BB12F6">
        <w:rPr>
          <w:rFonts w:ascii="Times New Roman" w:hAnsi="Times New Roman" w:cs="Times New Roman"/>
          <w:sz w:val="24"/>
        </w:rPr>
        <w:t xml:space="preserve">Il Locatore alla prima scadenza potrà denegare il rinnovo del contratto </w:t>
      </w:r>
      <w:r>
        <w:rPr>
          <w:rFonts w:ascii="Times New Roman" w:hAnsi="Times New Roman" w:cs="Times New Roman"/>
          <w:sz w:val="24"/>
        </w:rPr>
        <w:t xml:space="preserve">soltanto </w:t>
      </w:r>
      <w:r w:rsidRPr="00BB12F6">
        <w:rPr>
          <w:rFonts w:ascii="Times New Roman" w:hAnsi="Times New Roman" w:cs="Times New Roman"/>
          <w:sz w:val="24"/>
        </w:rPr>
        <w:t xml:space="preserve">ai sensi dell’art. 29 l. 392/1978. </w:t>
      </w:r>
    </w:p>
    <w:p w14:paraId="05249141" w14:textId="77777777" w:rsidR="00BC228B" w:rsidRPr="00BB12F6" w:rsidRDefault="00BC228B" w:rsidP="00BC228B">
      <w:pPr>
        <w:pStyle w:val="Paragrafoelenco"/>
        <w:numPr>
          <w:ilvl w:val="0"/>
          <w:numId w:val="1"/>
        </w:numPr>
        <w:ind w:left="360"/>
        <w:rPr>
          <w:sz w:val="24"/>
        </w:rPr>
      </w:pPr>
      <w:r w:rsidRPr="00BB12F6">
        <w:rPr>
          <w:rFonts w:ascii="Times New Roman" w:hAnsi="Times New Roman" w:cs="Times New Roman"/>
          <w:sz w:val="24"/>
        </w:rPr>
        <w:t xml:space="preserve">RECESSO: ai sensi dell'art. 27, comma 7, L.392/78 il Conduttore potrà recedere dal contratto in qualsiasi momento </w:t>
      </w:r>
      <w:r w:rsidRPr="00BB12F6">
        <w:rPr>
          <w:rFonts w:ascii="Times New Roman" w:hAnsi="Times New Roman" w:cs="Times New Roman"/>
          <w:i/>
          <w:iCs/>
          <w:sz w:val="24"/>
        </w:rPr>
        <w:t xml:space="preserve">ad </w:t>
      </w:r>
      <w:proofErr w:type="spellStart"/>
      <w:r w:rsidRPr="00BB12F6">
        <w:rPr>
          <w:rFonts w:ascii="Times New Roman" w:hAnsi="Times New Roman" w:cs="Times New Roman"/>
          <w:i/>
          <w:iCs/>
          <w:sz w:val="24"/>
        </w:rPr>
        <w:t>nutum</w:t>
      </w:r>
      <w:proofErr w:type="spellEnd"/>
      <w:r>
        <w:rPr>
          <w:rFonts w:ascii="Times New Roman" w:hAnsi="Times New Roman" w:cs="Times New Roman"/>
          <w:sz w:val="24"/>
        </w:rPr>
        <w:t>, senza motivazione,</w:t>
      </w:r>
      <w:r w:rsidRPr="00BB12F6">
        <w:rPr>
          <w:rFonts w:ascii="Times New Roman" w:hAnsi="Times New Roman" w:cs="Times New Roman"/>
          <w:sz w:val="24"/>
        </w:rPr>
        <w:t xml:space="preserve"> dandone preavviso al Locatore, mediante PEC o raccomandata AR, almeno 6 (sei) mesi prima della data in cui il recesso deve avere esecuzione</w:t>
      </w:r>
      <w:r w:rsidRPr="00BB12F6">
        <w:rPr>
          <w:sz w:val="24"/>
        </w:rPr>
        <w:t>.</w:t>
      </w:r>
    </w:p>
    <w:p w14:paraId="66E50D87" w14:textId="77777777" w:rsidR="00BC228B" w:rsidRPr="00BB12F6" w:rsidRDefault="00BC228B" w:rsidP="00BC228B">
      <w:pPr>
        <w:pStyle w:val="Paragrafoelenco"/>
        <w:numPr>
          <w:ilvl w:val="0"/>
          <w:numId w:val="1"/>
        </w:numPr>
        <w:ind w:left="360"/>
        <w:rPr>
          <w:rFonts w:ascii="Times New Roman" w:hAnsi="Times New Roman" w:cs="Times New Roman"/>
          <w:sz w:val="24"/>
        </w:rPr>
      </w:pPr>
      <w:r w:rsidRPr="00BB12F6">
        <w:rPr>
          <w:rFonts w:ascii="Times New Roman" w:hAnsi="Times New Roman" w:cs="Times New Roman"/>
          <w:sz w:val="24"/>
        </w:rPr>
        <w:lastRenderedPageBreak/>
        <w:t xml:space="preserve">IMMISSIONE IN POSSESSO DEL LOCALE: la immissione nel possesso del locale è fatta in data……… con la consegna di n. </w:t>
      </w:r>
      <w:proofErr w:type="gramStart"/>
      <w:r w:rsidRPr="00BB12F6">
        <w:rPr>
          <w:rFonts w:ascii="Times New Roman" w:hAnsi="Times New Roman" w:cs="Times New Roman"/>
          <w:sz w:val="24"/>
        </w:rPr>
        <w:t>…….</w:t>
      </w:r>
      <w:proofErr w:type="gramEnd"/>
      <w:r w:rsidRPr="00BB12F6">
        <w:rPr>
          <w:rFonts w:ascii="Times New Roman" w:hAnsi="Times New Roman" w:cs="Times New Roman"/>
          <w:sz w:val="24"/>
        </w:rPr>
        <w:t>. chiavi.</w:t>
      </w:r>
    </w:p>
    <w:p w14:paraId="7C44E69B" w14:textId="2A2A6764" w:rsidR="00BC228B" w:rsidRPr="00BB12F6"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hAnsi="Times New Roman" w:cs="Times New Roman"/>
          <w:sz w:val="24"/>
        </w:rPr>
        <w:t xml:space="preserve">USO: l'immobile dovrà essere destinato esclusivamente ad uso commerciale </w:t>
      </w:r>
      <w:r>
        <w:rPr>
          <w:rFonts w:ascii="Times New Roman" w:hAnsi="Times New Roman" w:cs="Times New Roman"/>
          <w:sz w:val="24"/>
        </w:rPr>
        <w:t>come chiosco</w:t>
      </w:r>
      <w:r w:rsidR="005E4945">
        <w:rPr>
          <w:rFonts w:ascii="Times New Roman" w:hAnsi="Times New Roman" w:cs="Times New Roman"/>
          <w:sz w:val="24"/>
        </w:rPr>
        <w:t>.</w:t>
      </w:r>
    </w:p>
    <w:p w14:paraId="7A4FBE18" w14:textId="2192DF3A" w:rsidR="00BC228B" w:rsidRPr="00BB12F6"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hAnsi="Times New Roman" w:cs="Times New Roman"/>
          <w:sz w:val="24"/>
        </w:rPr>
        <w:t>CANONE: il canone di locazione annuo è pattuito in €…</w:t>
      </w:r>
      <w:proofErr w:type="gramStart"/>
      <w:r w:rsidRPr="00BB12F6">
        <w:rPr>
          <w:rFonts w:ascii="Times New Roman" w:hAnsi="Times New Roman" w:cs="Times New Roman"/>
          <w:sz w:val="24"/>
        </w:rPr>
        <w:t>…….</w:t>
      </w:r>
      <w:proofErr w:type="gramEnd"/>
      <w:r w:rsidRPr="00BB12F6">
        <w:rPr>
          <w:rFonts w:ascii="Times New Roman" w:hAnsi="Times New Roman" w:cs="Times New Roman"/>
          <w:sz w:val="24"/>
        </w:rPr>
        <w:t>.(euro…………………) da pagarsi in due rate semestrali anticipate, entro i</w:t>
      </w:r>
      <w:r w:rsidR="005E4945">
        <w:rPr>
          <w:rFonts w:ascii="Times New Roman" w:hAnsi="Times New Roman" w:cs="Times New Roman"/>
          <w:sz w:val="24"/>
        </w:rPr>
        <w:t xml:space="preserve"> giorni</w:t>
      </w:r>
      <w:r w:rsidR="005E4945" w:rsidRPr="005E4945">
        <w:rPr>
          <w:rFonts w:ascii="Times New Roman" w:hAnsi="Times New Roman" w:cs="Times New Roman"/>
          <w:sz w:val="24"/>
        </w:rPr>
        <w:t xml:space="preserve"> 15.06 e 15.12</w:t>
      </w:r>
      <w:r w:rsidRPr="00BB12F6">
        <w:rPr>
          <w:rFonts w:ascii="Times New Roman" w:hAnsi="Times New Roman" w:cs="Times New Roman"/>
          <w:sz w:val="24"/>
        </w:rPr>
        <w:t>, mediante bonifico bancario al seguente IBAN IT68H0707571980000000743237 (conto di Tesoreria Comunale).</w:t>
      </w:r>
    </w:p>
    <w:p w14:paraId="603C8D3D" w14:textId="77777777" w:rsidR="00BC228B" w:rsidRPr="00BB12F6" w:rsidRDefault="00BC228B" w:rsidP="00BC228B">
      <w:pPr>
        <w:pStyle w:val="Paragrafoelenco"/>
        <w:spacing w:after="0" w:line="360" w:lineRule="auto"/>
        <w:ind w:left="360" w:right="-39"/>
        <w:rPr>
          <w:rFonts w:ascii="Times New Roman" w:hAnsi="Times New Roman" w:cs="Times New Roman"/>
          <w:sz w:val="24"/>
        </w:rPr>
      </w:pPr>
      <w:r w:rsidRPr="00BB12F6">
        <w:rPr>
          <w:rFonts w:ascii="Times New Roman" w:hAnsi="Times New Roman" w:cs="Times New Roman"/>
          <w:sz w:val="24"/>
        </w:rPr>
        <w:t>Il Conduttore non potrà per nessun motivo ritardare il pagamento del canone di locazione e degli eventuali oneri accessori e non potrà far valere alcuna azione o eccezione se non dopo eseguito il pagamento di tutti i canoni già scaduti. Il ritardo superiore a 20 giorni dal termine sopra stabilito nel pagamento del canone o degli eventuali oneri accessori costituisce grave inadempimento e consentirà al Locatore di chiedere la risoluzione del contratto e di pretendere il risarcimento dei danni.</w:t>
      </w:r>
      <w:r w:rsidRPr="00D63C95">
        <w:t xml:space="preserve"> </w:t>
      </w:r>
      <w:r w:rsidRPr="00D63C95">
        <w:rPr>
          <w:rFonts w:ascii="Times New Roman" w:hAnsi="Times New Roman" w:cs="Times New Roman"/>
          <w:sz w:val="24"/>
        </w:rPr>
        <w:t xml:space="preserve">La risoluzione si verificherà il giorno stesso in cui </w:t>
      </w:r>
      <w:r>
        <w:rPr>
          <w:rFonts w:ascii="Times New Roman" w:hAnsi="Times New Roman" w:cs="Times New Roman"/>
          <w:sz w:val="24"/>
        </w:rPr>
        <w:t xml:space="preserve">il Conduttore </w:t>
      </w:r>
      <w:r w:rsidRPr="00D63C95">
        <w:rPr>
          <w:rFonts w:ascii="Times New Roman" w:hAnsi="Times New Roman" w:cs="Times New Roman"/>
          <w:sz w:val="24"/>
        </w:rPr>
        <w:t>riceverà la comunicazione scritta da parte del</w:t>
      </w:r>
      <w:r>
        <w:rPr>
          <w:rFonts w:ascii="Times New Roman" w:hAnsi="Times New Roman" w:cs="Times New Roman"/>
          <w:sz w:val="24"/>
        </w:rPr>
        <w:t xml:space="preserve"> Locatore </w:t>
      </w:r>
      <w:r w:rsidRPr="00D63C95">
        <w:rPr>
          <w:rFonts w:ascii="Times New Roman" w:hAnsi="Times New Roman" w:cs="Times New Roman"/>
          <w:sz w:val="24"/>
        </w:rPr>
        <w:t>che quest’ultim</w:t>
      </w:r>
      <w:r>
        <w:rPr>
          <w:rFonts w:ascii="Times New Roman" w:hAnsi="Times New Roman" w:cs="Times New Roman"/>
          <w:sz w:val="24"/>
        </w:rPr>
        <w:t>o</w:t>
      </w:r>
      <w:r w:rsidRPr="00D63C95">
        <w:rPr>
          <w:rFonts w:ascii="Times New Roman" w:hAnsi="Times New Roman" w:cs="Times New Roman"/>
          <w:sz w:val="24"/>
        </w:rPr>
        <w:t xml:space="preserve"> intende avvalersi della presente clausola risolutiva espressa.</w:t>
      </w:r>
    </w:p>
    <w:p w14:paraId="0E033401" w14:textId="77777777" w:rsidR="00BC228B" w:rsidRPr="00CF7B89" w:rsidRDefault="00BC228B" w:rsidP="00BC228B">
      <w:pPr>
        <w:pStyle w:val="Paragrafoelenco"/>
        <w:numPr>
          <w:ilvl w:val="0"/>
          <w:numId w:val="1"/>
        </w:numPr>
        <w:ind w:left="360"/>
        <w:rPr>
          <w:rFonts w:ascii="Times New Roman" w:hAnsi="Times New Roman" w:cs="Times New Roman"/>
          <w:sz w:val="24"/>
        </w:rPr>
      </w:pPr>
      <w:r w:rsidRPr="00BB12F6">
        <w:rPr>
          <w:rFonts w:ascii="Times New Roman" w:hAnsi="Times New Roman" w:cs="Times New Roman"/>
          <w:sz w:val="24"/>
        </w:rPr>
        <w:t>ADEGUAMENTO ISTAT: il canone di locazione sarà aggiornato annualmente (cioè senza necessità di preventiva richiesta) nella misura del 75% delle variazioni, accertate dall'ISTAT, dell'indice dei prezzi al consumo per le famiglie d'operai ed impiegati. Il primo aggiornamento avverrà alla scadenza del secondo anno di locazione e precisamente il ………. in base all'indice relativo al mese di …</w:t>
      </w:r>
      <w:proofErr w:type="gramStart"/>
      <w:r w:rsidRPr="00BB12F6">
        <w:rPr>
          <w:rFonts w:ascii="Times New Roman" w:hAnsi="Times New Roman" w:cs="Times New Roman"/>
          <w:sz w:val="24"/>
        </w:rPr>
        <w:t>…….</w:t>
      </w:r>
      <w:proofErr w:type="gramEnd"/>
      <w:r w:rsidRPr="00BB12F6">
        <w:rPr>
          <w:rFonts w:ascii="Times New Roman" w:hAnsi="Times New Roman" w:cs="Times New Roman"/>
          <w:sz w:val="24"/>
        </w:rPr>
        <w:t>. e così per le scadenze successive. L’aggiornamento annuale in base al richiamato indice ISTAT formerà, a sua volta, parte integrante del canone e sarà oggetto di successivo aggiornamento annuale secondo le medesime modalità.</w:t>
      </w:r>
    </w:p>
    <w:p w14:paraId="2BEED1D9" w14:textId="77777777" w:rsidR="00BC228B" w:rsidRPr="00CF7B89"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DIVIETI: il Conduttore non può dare in comodato, sublocare l’immobile o cedere a terzi il presente contratto, neppure parzialmente, salvo quanto previsto dall’art. 36 l. 392/1978 in merito alla cessione ed alla locazione dell’azienda. Tali divieti costituiscono condizioni essenziali del presente contratto, la cui inosservanza costituisce grave inadempimento e consentirà al Locatore di chiedere la risoluzione del contratto e di pretendere il risarcimento dei danni.</w:t>
      </w:r>
      <w:r>
        <w:rPr>
          <w:rFonts w:ascii="Times New Roman" w:eastAsia="Times New Roman" w:hAnsi="Times New Roman" w:cs="Times New Roman"/>
          <w:sz w:val="24"/>
        </w:rPr>
        <w:t xml:space="preserve"> </w:t>
      </w:r>
      <w:r w:rsidRPr="00D63C95">
        <w:rPr>
          <w:rFonts w:ascii="Times New Roman" w:hAnsi="Times New Roman" w:cs="Times New Roman"/>
          <w:sz w:val="24"/>
        </w:rPr>
        <w:t xml:space="preserve">La risoluzione si verificherà il giorno stesso in cui </w:t>
      </w:r>
      <w:r>
        <w:rPr>
          <w:rFonts w:ascii="Times New Roman" w:hAnsi="Times New Roman" w:cs="Times New Roman"/>
          <w:sz w:val="24"/>
        </w:rPr>
        <w:t xml:space="preserve">il Conduttore </w:t>
      </w:r>
      <w:r w:rsidRPr="00D63C95">
        <w:rPr>
          <w:rFonts w:ascii="Times New Roman" w:hAnsi="Times New Roman" w:cs="Times New Roman"/>
          <w:sz w:val="24"/>
        </w:rPr>
        <w:t>riceverà la comunicazione scritta da parte del</w:t>
      </w:r>
      <w:r>
        <w:rPr>
          <w:rFonts w:ascii="Times New Roman" w:hAnsi="Times New Roman" w:cs="Times New Roman"/>
          <w:sz w:val="24"/>
        </w:rPr>
        <w:t xml:space="preserve"> Locatore </w:t>
      </w:r>
      <w:r w:rsidRPr="00D63C95">
        <w:rPr>
          <w:rFonts w:ascii="Times New Roman" w:hAnsi="Times New Roman" w:cs="Times New Roman"/>
          <w:sz w:val="24"/>
        </w:rPr>
        <w:t>che quest’ultim</w:t>
      </w:r>
      <w:r>
        <w:rPr>
          <w:rFonts w:ascii="Times New Roman" w:hAnsi="Times New Roman" w:cs="Times New Roman"/>
          <w:sz w:val="24"/>
        </w:rPr>
        <w:t>o</w:t>
      </w:r>
      <w:r w:rsidRPr="00D63C95">
        <w:rPr>
          <w:rFonts w:ascii="Times New Roman" w:hAnsi="Times New Roman" w:cs="Times New Roman"/>
          <w:sz w:val="24"/>
        </w:rPr>
        <w:t xml:space="preserve"> intende avvalersi della presente clausola risolutiva espressa.</w:t>
      </w:r>
    </w:p>
    <w:p w14:paraId="03F53040" w14:textId="77777777" w:rsidR="00BC228B" w:rsidRPr="00CF7B89"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STATO DELL’IMMOBILE: il Conduttore dichiara di aver attentamente esaminato, anche con tecnici di propria fiducia, i locali oggetto del presente contratto e di averli trovati idonei all’uso per il quale vengono locati, in buono stato di manutenzione ed esenti da difetti, di accettarli incondizionatamente e senza eccezioni o riserve e si obbliga a riconsegnarli alla fine della locazione in buono stato, salvo il deperimento d’uso.</w:t>
      </w:r>
    </w:p>
    <w:p w14:paraId="7048C67D" w14:textId="5FA46EBB" w:rsidR="00BC228B" w:rsidRPr="00BB12F6"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lastRenderedPageBreak/>
        <w:t xml:space="preserve">SPESE: sono a carico del Conduttore i costi del riscaldamento, dell'energia elettrica ed industriale, dell'acqua, dell'imposta di fognatura e di nettezza urbana ed ogni altro onere inerente </w:t>
      </w:r>
      <w:r>
        <w:rPr>
          <w:rFonts w:ascii="Times New Roman" w:eastAsia="Times New Roman" w:hAnsi="Times New Roman" w:cs="Times New Roman"/>
          <w:sz w:val="24"/>
        </w:rPr>
        <w:t>al</w:t>
      </w:r>
      <w:r w:rsidRPr="00BB12F6">
        <w:rPr>
          <w:rFonts w:ascii="Times New Roman" w:eastAsia="Times New Roman" w:hAnsi="Times New Roman" w:cs="Times New Roman"/>
          <w:sz w:val="24"/>
        </w:rPr>
        <w:t>l’effettivo godimento dei locali oggetto del presente contratto e, ove anticipati dal Locatore, saranno rimborsati allo stesso dal Conduttore entro dieci giorni dalla richiesta.</w:t>
      </w:r>
    </w:p>
    <w:p w14:paraId="32F38EF0" w14:textId="77777777" w:rsidR="00BC228B" w:rsidRPr="00BB12F6"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 xml:space="preserve">MIGLIORIE: </w:t>
      </w:r>
      <w:r w:rsidRPr="00BB12F6">
        <w:rPr>
          <w:rFonts w:ascii="Times New Roman" w:eastAsia="Times New Roman" w:hAnsi="Times New Roman" w:cs="Times New Roman"/>
          <w:sz w:val="24"/>
        </w:rPr>
        <w:tab/>
        <w:t>il Conduttore si impegna, qualora lo ritenga necessario</w:t>
      </w:r>
      <w:r>
        <w:rPr>
          <w:rFonts w:ascii="Times New Roman" w:eastAsia="Times New Roman" w:hAnsi="Times New Roman" w:cs="Times New Roman"/>
          <w:sz w:val="24"/>
        </w:rPr>
        <w:t xml:space="preserve"> e previa autorizzazione scritta del Locatore</w:t>
      </w:r>
      <w:r w:rsidRPr="00BB12F6">
        <w:rPr>
          <w:rFonts w:ascii="Times New Roman" w:eastAsia="Times New Roman" w:hAnsi="Times New Roman" w:cs="Times New Roman"/>
          <w:sz w:val="24"/>
        </w:rPr>
        <w:t xml:space="preserve">, a provvedere a proprie cure e spese e nel rispetto delle norme di legge, regolamentari, edilizie e condizionatamente all’approvazione della competente autorità, alle migliorie che ritiene necessarie. Al termine della locazione, anche anticipata, il Locatore potrà scegliere tra la riduzione in pristino dei locali, a carico del Conduttore, oppure l’acquisizione di tutte le opere a beneficio dei locali, senza che nessun rimborso o compenso sia dovuto al Conduttore, anche se regolarmente autorizzate, in espressa deroga agli artt. 1592 e 1593 c.c. </w:t>
      </w:r>
    </w:p>
    <w:p w14:paraId="44BF6BD2" w14:textId="4238D613" w:rsidR="00BC228B" w:rsidRPr="00BB12F6"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 xml:space="preserve">RIPARAZIONI: sono a carico del Conduttore le opere e le riparazioni di ordinaria e piccola manutenzione, e, espressamente ma non esaustivamente, quelle da farsi agli impianti di acqua, luce, gas, alle serrature e chiavi, ai cardini degli infissi, alle marmette e piastrelle di pavimentazione, pittura e verniciatura dei muri, dei soffitti. Sono a carico del Locatore le spese di straordinaria manutenzione. </w:t>
      </w:r>
    </w:p>
    <w:p w14:paraId="7E9840EF" w14:textId="77777777" w:rsidR="00BC228B" w:rsidRPr="00CF7B89"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ORDINE: il Conduttore si obbliga a tenere pulita ed in ordine la zona adiacente al chiosco locato, così che sono ad esclusivo carico del Conduttore le spese per mantenere pulito ed in ordine l’ambiente circostante al chiosco, per il bene pubblico.</w:t>
      </w:r>
    </w:p>
    <w:p w14:paraId="32001560" w14:textId="77777777" w:rsidR="00BC228B" w:rsidRPr="00BB12F6" w:rsidRDefault="00BC228B" w:rsidP="00BC228B">
      <w:pPr>
        <w:pStyle w:val="Paragrafoelenco"/>
        <w:spacing w:after="0" w:line="360" w:lineRule="auto"/>
        <w:ind w:left="360" w:right="-39"/>
        <w:rPr>
          <w:rFonts w:ascii="Times New Roman" w:hAnsi="Times New Roman" w:cs="Times New Roman"/>
          <w:sz w:val="24"/>
        </w:rPr>
      </w:pPr>
      <w:r w:rsidRPr="00BB12F6">
        <w:rPr>
          <w:rFonts w:ascii="Times New Roman" w:hAnsi="Times New Roman" w:cs="Times New Roman"/>
          <w:sz w:val="24"/>
        </w:rPr>
        <w:t>Il Conduttore si obbliga ad osservare ed a far osservare dai suoi dipendenti e dalla propria clientela le regole del buon vicinato, del buon costume e del corretto vivere civile.</w:t>
      </w:r>
    </w:p>
    <w:p w14:paraId="4840C3CA" w14:textId="77777777" w:rsidR="00BC228B" w:rsidRPr="00CF7B89"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RESPONSABILITA’: il Conduttore è direttamente responsabile verso il Locatore e i terzi dei danni causati per sua colpa, da perdite d’acqua, fughe di gas ecc., e da ogni altro abuso o trascuratezza nell’uso della cosa locata. Il Conduttore è infatti costituito custode della cosa locata.</w:t>
      </w:r>
    </w:p>
    <w:p w14:paraId="77A3F3E5" w14:textId="77777777" w:rsidR="00BC228B" w:rsidRPr="00BB12F6" w:rsidRDefault="00BC228B" w:rsidP="00BC228B">
      <w:pPr>
        <w:pStyle w:val="Paragrafoelenco"/>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Il Conduttore esonera espressamente il Locatore da ogni responsabilità per danni diretti o indiretti che potessero derivargli da fatti od omissioni di terzi. Inoltre, il Conduttore esonera espressamente il Locatore da ogni e qualsiasi responsabilità in caso di interruzione dei servizi per cause indipendenti dalla sua volontà.</w:t>
      </w:r>
    </w:p>
    <w:p w14:paraId="67D09E63" w14:textId="77777777" w:rsidR="00BC228B" w:rsidRPr="00BB12F6"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ISPEZIONI E VISITE: previo avviso al Conduttore, il Locatore potrà in qualunque momento, ispezionare o far ispezionare dai propri incaricati i</w:t>
      </w:r>
      <w:r w:rsidRPr="00BB12F6">
        <w:rPr>
          <w:rFonts w:ascii="Times New Roman" w:hAnsi="Times New Roman" w:cs="Times New Roman"/>
          <w:sz w:val="24"/>
        </w:rPr>
        <w:t xml:space="preserve"> </w:t>
      </w:r>
      <w:r w:rsidRPr="00BB12F6">
        <w:rPr>
          <w:rFonts w:ascii="Times New Roman" w:eastAsia="Times New Roman" w:hAnsi="Times New Roman" w:cs="Times New Roman"/>
          <w:sz w:val="24"/>
        </w:rPr>
        <w:t>locali affittati.</w:t>
      </w:r>
    </w:p>
    <w:p w14:paraId="49592218" w14:textId="77777777" w:rsidR="00BC228B" w:rsidRPr="00CF7B89"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CF7B89">
        <w:rPr>
          <w:rFonts w:ascii="Times New Roman" w:eastAsia="Times New Roman" w:hAnsi="Times New Roman" w:cs="Times New Roman"/>
          <w:sz w:val="24"/>
        </w:rPr>
        <w:t xml:space="preserve">CAUZIONE: </w:t>
      </w:r>
      <w:r w:rsidRPr="00BB12F6">
        <w:rPr>
          <w:rFonts w:ascii="Times New Roman" w:eastAsia="Times New Roman" w:hAnsi="Times New Roman" w:cs="Times New Roman"/>
          <w:sz w:val="24"/>
        </w:rPr>
        <w:t xml:space="preserve">a garanzia delle obbligazioni assunte col presente contratto, all’atto della firma del presente contratto, il Conduttore versa al Locatore la somma di € ------------- corrispondente a </w:t>
      </w:r>
      <w:r>
        <w:rPr>
          <w:rFonts w:ascii="Times New Roman" w:eastAsia="Times New Roman" w:hAnsi="Times New Roman" w:cs="Times New Roman"/>
          <w:sz w:val="24"/>
        </w:rPr>
        <w:t>3 (tre)</w:t>
      </w:r>
      <w:r w:rsidRPr="00BB12F6">
        <w:rPr>
          <w:rFonts w:ascii="Times New Roman" w:eastAsia="Times New Roman" w:hAnsi="Times New Roman" w:cs="Times New Roman"/>
          <w:sz w:val="24"/>
        </w:rPr>
        <w:t xml:space="preserve"> mensilità del canone, a titolo di deposito cauzionale, non imputabile in conto canoni. Tale somma, non produttiva di interessi legali, sarà restituita al Conduttore al termine della locazione </w:t>
      </w:r>
      <w:r w:rsidRPr="00BB12F6">
        <w:rPr>
          <w:rFonts w:ascii="Times New Roman" w:eastAsia="Times New Roman" w:hAnsi="Times New Roman" w:cs="Times New Roman"/>
          <w:sz w:val="24"/>
        </w:rPr>
        <w:lastRenderedPageBreak/>
        <w:t>dopo aver verificato lo stato di buona conservazione dei locali che dovranno essere rilasciati nelle stesse condizioni in cui sono stati consegnati, salvo il deperimento d’uso.</w:t>
      </w:r>
    </w:p>
    <w:p w14:paraId="7B7DBC4C" w14:textId="77777777" w:rsidR="00BC228B" w:rsidRPr="00BB12F6"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SPESE DI REGISTRAZIONE: è a carico del Conduttore l'imposta di bollo per il contratto, mentre le spese di registrazione sono a carico delle parti per metà ciascuna.</w:t>
      </w:r>
      <w:r w:rsidRPr="00BB12F6">
        <w:rPr>
          <w:rFonts w:ascii="Times New Roman" w:hAnsi="Times New Roman" w:cs="Times New Roman"/>
          <w:sz w:val="24"/>
        </w:rPr>
        <w:t xml:space="preserve"> Gli adempimenti fiscali (registrazione iniziale, denuncia di variazione del canone, eventuali rinnovi, pagamento di imposta di registro, ecc.) dovranno essere effettuati entro i termini di legge a cura del Conduttore ed il Locatore rimborserà, a semplice richiesta, il 50% dell'imposta o tassa versata (ai sensi degli artt. 8 e 41 L. 392/78).</w:t>
      </w:r>
    </w:p>
    <w:p w14:paraId="21AD97B0" w14:textId="77777777" w:rsidR="00BC228B" w:rsidRPr="00CF7B89"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 xml:space="preserve">INADEMPIENZA: l'inadempienza da parte del Conduttore di uno dei patti contenuti in questo contratto produrrà, ipso </w:t>
      </w:r>
      <w:proofErr w:type="spellStart"/>
      <w:r w:rsidRPr="00BB12F6">
        <w:rPr>
          <w:rFonts w:ascii="Times New Roman" w:eastAsia="Times New Roman" w:hAnsi="Times New Roman" w:cs="Times New Roman"/>
          <w:sz w:val="24"/>
        </w:rPr>
        <w:t>jure</w:t>
      </w:r>
      <w:proofErr w:type="spellEnd"/>
      <w:r w:rsidRPr="00BB12F6">
        <w:rPr>
          <w:rFonts w:ascii="Times New Roman" w:eastAsia="Times New Roman" w:hAnsi="Times New Roman" w:cs="Times New Roman"/>
          <w:sz w:val="24"/>
        </w:rPr>
        <w:t>, la sua risoluzione.</w:t>
      </w:r>
      <w:r>
        <w:rPr>
          <w:rFonts w:ascii="Times New Roman" w:eastAsia="Times New Roman" w:hAnsi="Times New Roman" w:cs="Times New Roman"/>
          <w:sz w:val="24"/>
        </w:rPr>
        <w:t xml:space="preserve"> Salva diversa espressa previsione contenuta nel presente contratto, </w:t>
      </w:r>
      <w:r>
        <w:rPr>
          <w:rFonts w:ascii="Times New Roman" w:hAnsi="Times New Roman" w:cs="Times New Roman"/>
          <w:sz w:val="24"/>
        </w:rPr>
        <w:t>l</w:t>
      </w:r>
      <w:r w:rsidRPr="00D63C95">
        <w:rPr>
          <w:rFonts w:ascii="Times New Roman" w:hAnsi="Times New Roman" w:cs="Times New Roman"/>
          <w:sz w:val="24"/>
        </w:rPr>
        <w:t xml:space="preserve">a risoluzione si verificherà il </w:t>
      </w:r>
      <w:r>
        <w:rPr>
          <w:rFonts w:ascii="Times New Roman" w:hAnsi="Times New Roman" w:cs="Times New Roman"/>
          <w:sz w:val="24"/>
        </w:rPr>
        <w:t xml:space="preserve">decimo giorno successivo a quello </w:t>
      </w:r>
      <w:r w:rsidRPr="00D63C95">
        <w:rPr>
          <w:rFonts w:ascii="Times New Roman" w:hAnsi="Times New Roman" w:cs="Times New Roman"/>
          <w:sz w:val="24"/>
        </w:rPr>
        <w:t xml:space="preserve">in cui </w:t>
      </w:r>
      <w:r>
        <w:rPr>
          <w:rFonts w:ascii="Times New Roman" w:hAnsi="Times New Roman" w:cs="Times New Roman"/>
          <w:sz w:val="24"/>
        </w:rPr>
        <w:t xml:space="preserve">il Conduttore </w:t>
      </w:r>
      <w:r w:rsidRPr="00D63C95">
        <w:rPr>
          <w:rFonts w:ascii="Times New Roman" w:hAnsi="Times New Roman" w:cs="Times New Roman"/>
          <w:sz w:val="24"/>
        </w:rPr>
        <w:t>riceverà la comunicazione scritta da parte del</w:t>
      </w:r>
      <w:r>
        <w:rPr>
          <w:rFonts w:ascii="Times New Roman" w:hAnsi="Times New Roman" w:cs="Times New Roman"/>
          <w:sz w:val="24"/>
        </w:rPr>
        <w:t xml:space="preserve"> Locatore </w:t>
      </w:r>
      <w:r w:rsidRPr="00D63C95">
        <w:rPr>
          <w:rFonts w:ascii="Times New Roman" w:hAnsi="Times New Roman" w:cs="Times New Roman"/>
          <w:sz w:val="24"/>
        </w:rPr>
        <w:t>che quest’ultim</w:t>
      </w:r>
      <w:r>
        <w:rPr>
          <w:rFonts w:ascii="Times New Roman" w:hAnsi="Times New Roman" w:cs="Times New Roman"/>
          <w:sz w:val="24"/>
        </w:rPr>
        <w:t>o</w:t>
      </w:r>
      <w:r w:rsidRPr="00D63C95">
        <w:rPr>
          <w:rFonts w:ascii="Times New Roman" w:hAnsi="Times New Roman" w:cs="Times New Roman"/>
          <w:sz w:val="24"/>
        </w:rPr>
        <w:t xml:space="preserve"> intende avvalersi della presente clausola risolutiva espressa</w:t>
      </w:r>
      <w:r>
        <w:rPr>
          <w:rFonts w:ascii="Times New Roman" w:hAnsi="Times New Roman" w:cs="Times New Roman"/>
          <w:sz w:val="24"/>
        </w:rPr>
        <w:t xml:space="preserve">, con indicazione dell’inadempimento contesto al Conduttore, </w:t>
      </w:r>
      <w:r w:rsidRPr="00920C16">
        <w:rPr>
          <w:rFonts w:ascii="Times New Roman" w:hAnsi="Times New Roman" w:cs="Times New Roman"/>
          <w:sz w:val="24"/>
        </w:rPr>
        <w:t>ove la Affittuaria non abbia provveduto a</w:t>
      </w:r>
      <w:r>
        <w:rPr>
          <w:rFonts w:ascii="Times New Roman" w:hAnsi="Times New Roman" w:cs="Times New Roman"/>
          <w:sz w:val="24"/>
        </w:rPr>
        <w:t xml:space="preserve"> sanare l’inadempimento contestato </w:t>
      </w:r>
      <w:r w:rsidRPr="00920C16">
        <w:rPr>
          <w:rFonts w:ascii="Times New Roman" w:hAnsi="Times New Roman" w:cs="Times New Roman"/>
          <w:sz w:val="24"/>
        </w:rPr>
        <w:t>entro i medesimi dieci giorni. È fatto salvo il diritto del</w:t>
      </w:r>
      <w:r>
        <w:rPr>
          <w:rFonts w:ascii="Times New Roman" w:hAnsi="Times New Roman" w:cs="Times New Roman"/>
          <w:sz w:val="24"/>
        </w:rPr>
        <w:t xml:space="preserve"> Locatore </w:t>
      </w:r>
      <w:r w:rsidRPr="00920C16">
        <w:rPr>
          <w:rFonts w:ascii="Times New Roman" w:hAnsi="Times New Roman" w:cs="Times New Roman"/>
          <w:sz w:val="24"/>
        </w:rPr>
        <w:t>di richiedere il risarcimento dei danni subiti</w:t>
      </w:r>
      <w:r>
        <w:rPr>
          <w:rFonts w:ascii="Times New Roman" w:hAnsi="Times New Roman" w:cs="Times New Roman"/>
          <w:sz w:val="24"/>
        </w:rPr>
        <w:t>.</w:t>
      </w:r>
    </w:p>
    <w:p w14:paraId="09A1D644" w14:textId="77777777" w:rsidR="00BC228B" w:rsidRPr="00CF7B89" w:rsidRDefault="00BC228B" w:rsidP="00BC228B">
      <w:pPr>
        <w:pStyle w:val="Paragrafoelenco"/>
        <w:numPr>
          <w:ilvl w:val="0"/>
          <w:numId w:val="1"/>
        </w:numPr>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VARIE: qualunque modifica al presente contratto non può aver luogo e non può essere provata, se non mediante atto scritto.</w:t>
      </w:r>
    </w:p>
    <w:p w14:paraId="20A5B344" w14:textId="77777777" w:rsidR="00BC228B" w:rsidRPr="00BB12F6" w:rsidRDefault="00BC228B" w:rsidP="00BC228B">
      <w:pPr>
        <w:pStyle w:val="Paragrafoelenco"/>
        <w:spacing w:after="0" w:line="360" w:lineRule="auto"/>
        <w:ind w:left="360" w:right="-39"/>
        <w:rPr>
          <w:rFonts w:ascii="Times New Roman" w:hAnsi="Times New Roman" w:cs="Times New Roman"/>
          <w:sz w:val="24"/>
        </w:rPr>
      </w:pPr>
      <w:r w:rsidRPr="00BB12F6">
        <w:rPr>
          <w:rFonts w:ascii="Times New Roman" w:eastAsia="Times New Roman" w:hAnsi="Times New Roman" w:cs="Times New Roman"/>
          <w:sz w:val="24"/>
        </w:rPr>
        <w:t xml:space="preserve">Le clausole di cui alla presente scrittura sono valide ed efficaci tra le </w:t>
      </w:r>
      <w:r>
        <w:rPr>
          <w:rFonts w:ascii="Times New Roman" w:eastAsia="Times New Roman" w:hAnsi="Times New Roman" w:cs="Times New Roman"/>
          <w:sz w:val="24"/>
        </w:rPr>
        <w:t>p</w:t>
      </w:r>
      <w:r w:rsidRPr="00BB12F6">
        <w:rPr>
          <w:rFonts w:ascii="Times New Roman" w:eastAsia="Times New Roman" w:hAnsi="Times New Roman" w:cs="Times New Roman"/>
          <w:sz w:val="24"/>
        </w:rPr>
        <w:t>arti, se non derogate o modificate dalle leggi speciali in materia di locazioni, in quanto applicabili. Per quanto non previsto dal presente contratto, le parti rinviano al codice civile e alla legge n. 392 del 27 luglio 1978.</w:t>
      </w:r>
    </w:p>
    <w:p w14:paraId="0FDAF2E6" w14:textId="77777777" w:rsidR="00BC228B" w:rsidRPr="00BB12F6" w:rsidRDefault="00BC228B" w:rsidP="00BC228B">
      <w:pPr>
        <w:spacing w:after="0" w:line="360" w:lineRule="auto"/>
        <w:ind w:right="2366"/>
        <w:rPr>
          <w:rFonts w:ascii="Times New Roman" w:eastAsia="Times New Roman" w:hAnsi="Times New Roman" w:cs="Times New Roman"/>
          <w:sz w:val="24"/>
        </w:rPr>
      </w:pPr>
      <w:r w:rsidRPr="00BB12F6">
        <w:rPr>
          <w:rFonts w:ascii="Times New Roman" w:eastAsia="Times New Roman" w:hAnsi="Times New Roman" w:cs="Times New Roman"/>
          <w:sz w:val="24"/>
        </w:rPr>
        <w:t>Letto, approvato e sottoscritto.</w:t>
      </w:r>
    </w:p>
    <w:p w14:paraId="5DA52810" w14:textId="77777777" w:rsidR="00BC228B" w:rsidRPr="00BB12F6" w:rsidRDefault="00BC228B" w:rsidP="00BC228B">
      <w:pPr>
        <w:spacing w:after="0" w:line="360" w:lineRule="auto"/>
        <w:ind w:right="2366"/>
        <w:rPr>
          <w:rFonts w:ascii="Times New Roman" w:eastAsia="Times New Roman" w:hAnsi="Times New Roman" w:cs="Times New Roman"/>
          <w:sz w:val="24"/>
        </w:rPr>
      </w:pPr>
      <w:r w:rsidRPr="00BB12F6">
        <w:rPr>
          <w:rFonts w:ascii="Times New Roman" w:eastAsia="Times New Roman" w:hAnsi="Times New Roman" w:cs="Times New Roman"/>
          <w:sz w:val="24"/>
        </w:rPr>
        <w:t>Il Locatore</w:t>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t>Il Conduttore</w:t>
      </w:r>
    </w:p>
    <w:p w14:paraId="23FEC4BB" w14:textId="77777777" w:rsidR="00BC228B" w:rsidRPr="00BB12F6" w:rsidRDefault="00BC228B" w:rsidP="00BC228B">
      <w:pPr>
        <w:spacing w:after="0" w:line="360" w:lineRule="auto"/>
        <w:ind w:right="2366"/>
        <w:rPr>
          <w:rFonts w:ascii="Times New Roman" w:eastAsia="Times New Roman" w:hAnsi="Times New Roman" w:cs="Times New Roman"/>
          <w:sz w:val="24"/>
        </w:rPr>
      </w:pPr>
    </w:p>
    <w:p w14:paraId="7FCE0861" w14:textId="77777777" w:rsidR="00BC228B" w:rsidRPr="00BB12F6" w:rsidRDefault="00BC228B" w:rsidP="00BC228B">
      <w:pPr>
        <w:spacing w:after="0" w:line="360" w:lineRule="auto"/>
        <w:ind w:right="2366"/>
        <w:rPr>
          <w:rFonts w:ascii="Times New Roman" w:eastAsia="Times New Roman" w:hAnsi="Times New Roman" w:cs="Times New Roman"/>
          <w:sz w:val="24"/>
        </w:rPr>
      </w:pPr>
    </w:p>
    <w:p w14:paraId="1E247843" w14:textId="77777777" w:rsidR="00BC228B" w:rsidRPr="00BB12F6" w:rsidRDefault="00BC228B" w:rsidP="00BC228B">
      <w:pPr>
        <w:spacing w:after="0" w:line="360" w:lineRule="auto"/>
        <w:ind w:right="2366"/>
        <w:rPr>
          <w:rFonts w:ascii="Times New Roman" w:eastAsia="Times New Roman" w:hAnsi="Times New Roman" w:cs="Times New Roman"/>
          <w:sz w:val="24"/>
        </w:rPr>
      </w:pPr>
    </w:p>
    <w:p w14:paraId="7826621A" w14:textId="77777777" w:rsidR="00BC228B" w:rsidRDefault="00BC228B" w:rsidP="00BC228B">
      <w:pPr>
        <w:spacing w:after="0" w:line="360" w:lineRule="auto"/>
        <w:ind w:right="-39"/>
        <w:rPr>
          <w:rFonts w:ascii="Times New Roman" w:eastAsia="Times New Roman" w:hAnsi="Times New Roman" w:cs="Times New Roman"/>
          <w:sz w:val="24"/>
        </w:rPr>
      </w:pPr>
      <w:r w:rsidRPr="00BB12F6">
        <w:rPr>
          <w:rFonts w:ascii="Times New Roman" w:eastAsia="Times New Roman" w:hAnsi="Times New Roman" w:cs="Times New Roman"/>
          <w:sz w:val="24"/>
        </w:rPr>
        <w:t>A mente dell'art. 1342, c. 2, c.c., le parti specificamente approvano i patti di cui agli articoli 6 (canone), 8 (divieti), 9 (stato dell’immobile), 11 (migliorie), 14 (responsabilità), 16 (cauzione) e 18 (inadempienza) del presente contratto.</w:t>
      </w:r>
    </w:p>
    <w:p w14:paraId="3571DD24" w14:textId="77777777" w:rsidR="005E4945" w:rsidRPr="00BB12F6" w:rsidRDefault="005E4945" w:rsidP="00BC228B">
      <w:pPr>
        <w:spacing w:after="0" w:line="360" w:lineRule="auto"/>
        <w:ind w:right="-39"/>
        <w:rPr>
          <w:rFonts w:ascii="Times New Roman" w:eastAsia="Times New Roman" w:hAnsi="Times New Roman" w:cs="Times New Roman"/>
          <w:sz w:val="24"/>
        </w:rPr>
      </w:pPr>
    </w:p>
    <w:p w14:paraId="738E6F63" w14:textId="77777777" w:rsidR="00BC228B" w:rsidRDefault="00BC228B" w:rsidP="00BC228B">
      <w:pPr>
        <w:spacing w:after="0" w:line="360" w:lineRule="auto"/>
        <w:ind w:right="2366"/>
        <w:rPr>
          <w:rFonts w:ascii="Times New Roman" w:eastAsia="Times New Roman" w:hAnsi="Times New Roman" w:cs="Times New Roman"/>
          <w:sz w:val="24"/>
        </w:rPr>
      </w:pPr>
      <w:r w:rsidRPr="00BB12F6">
        <w:rPr>
          <w:rFonts w:ascii="Times New Roman" w:eastAsia="Times New Roman" w:hAnsi="Times New Roman" w:cs="Times New Roman"/>
          <w:sz w:val="24"/>
        </w:rPr>
        <w:t>Il Locatore</w:t>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r>
      <w:r w:rsidRPr="00BB12F6">
        <w:rPr>
          <w:rFonts w:ascii="Times New Roman" w:eastAsia="Times New Roman" w:hAnsi="Times New Roman" w:cs="Times New Roman"/>
          <w:sz w:val="24"/>
        </w:rPr>
        <w:tab/>
        <w:t>Il Conduttore</w:t>
      </w:r>
    </w:p>
    <w:p w14:paraId="3A541131" w14:textId="77777777" w:rsidR="00BC228B" w:rsidRDefault="00BC228B" w:rsidP="00BC228B">
      <w:pPr>
        <w:spacing w:after="0" w:line="360" w:lineRule="auto"/>
        <w:ind w:right="2366"/>
        <w:rPr>
          <w:rFonts w:ascii="Times New Roman" w:eastAsia="Times New Roman" w:hAnsi="Times New Roman" w:cs="Times New Roman"/>
          <w:sz w:val="24"/>
        </w:rPr>
      </w:pPr>
    </w:p>
    <w:p w14:paraId="6E5E861B" w14:textId="77777777" w:rsidR="00523A38" w:rsidRDefault="00523A38"/>
    <w:sectPr w:rsidR="00523A3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234511"/>
    <w:multiLevelType w:val="hybridMultilevel"/>
    <w:tmpl w:val="D87A6BC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5034689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28B"/>
    <w:rsid w:val="0022074F"/>
    <w:rsid w:val="003617A7"/>
    <w:rsid w:val="00523A38"/>
    <w:rsid w:val="005E4945"/>
    <w:rsid w:val="008503A6"/>
    <w:rsid w:val="00BC228B"/>
    <w:rsid w:val="00CA67B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F85DD"/>
  <w15:chartTrackingRefBased/>
  <w15:docId w15:val="{E053E818-E1EA-422E-809B-DF94DFB9D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C228B"/>
    <w:pPr>
      <w:spacing w:after="51" w:line="431" w:lineRule="auto"/>
      <w:jc w:val="both"/>
    </w:pPr>
    <w:rPr>
      <w:rFonts w:ascii="Calibri" w:eastAsia="Calibri" w:hAnsi="Calibri" w:cs="Calibri"/>
      <w:color w:val="000000"/>
      <w:szCs w:val="24"/>
      <w:lang w:eastAsia="it-IT"/>
    </w:rPr>
  </w:style>
  <w:style w:type="paragraph" w:styleId="Titolo1">
    <w:name w:val="heading 1"/>
    <w:basedOn w:val="Normale"/>
    <w:next w:val="Normale"/>
    <w:link w:val="Titolo1Carattere"/>
    <w:uiPriority w:val="9"/>
    <w:qFormat/>
    <w:rsid w:val="00BC228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BC228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BC228B"/>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BC228B"/>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BC228B"/>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BC228B"/>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C228B"/>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C228B"/>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C228B"/>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C228B"/>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BC228B"/>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BC228B"/>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BC228B"/>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BC228B"/>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BC228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C228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C228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C228B"/>
    <w:rPr>
      <w:rFonts w:eastAsiaTheme="majorEastAsia" w:cstheme="majorBidi"/>
      <w:color w:val="272727" w:themeColor="text1" w:themeTint="D8"/>
    </w:rPr>
  </w:style>
  <w:style w:type="paragraph" w:styleId="Titolo">
    <w:name w:val="Title"/>
    <w:basedOn w:val="Normale"/>
    <w:next w:val="Normale"/>
    <w:link w:val="TitoloCarattere"/>
    <w:uiPriority w:val="10"/>
    <w:qFormat/>
    <w:rsid w:val="00BC228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C228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C228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C228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C228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C228B"/>
    <w:rPr>
      <w:i/>
      <w:iCs/>
      <w:color w:val="404040" w:themeColor="text1" w:themeTint="BF"/>
    </w:rPr>
  </w:style>
  <w:style w:type="paragraph" w:styleId="Paragrafoelenco">
    <w:name w:val="List Paragraph"/>
    <w:basedOn w:val="Normale"/>
    <w:uiPriority w:val="34"/>
    <w:qFormat/>
    <w:rsid w:val="00BC228B"/>
    <w:pPr>
      <w:ind w:left="720"/>
      <w:contextualSpacing/>
    </w:pPr>
  </w:style>
  <w:style w:type="character" w:styleId="Enfasiintensa">
    <w:name w:val="Intense Emphasis"/>
    <w:basedOn w:val="Carpredefinitoparagrafo"/>
    <w:uiPriority w:val="21"/>
    <w:qFormat/>
    <w:rsid w:val="00BC228B"/>
    <w:rPr>
      <w:i/>
      <w:iCs/>
      <w:color w:val="2F5496" w:themeColor="accent1" w:themeShade="BF"/>
    </w:rPr>
  </w:style>
  <w:style w:type="paragraph" w:styleId="Citazioneintensa">
    <w:name w:val="Intense Quote"/>
    <w:basedOn w:val="Normale"/>
    <w:next w:val="Normale"/>
    <w:link w:val="CitazioneintensaCarattere"/>
    <w:uiPriority w:val="30"/>
    <w:qFormat/>
    <w:rsid w:val="00BC228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BC228B"/>
    <w:rPr>
      <w:i/>
      <w:iCs/>
      <w:color w:val="2F5496" w:themeColor="accent1" w:themeShade="BF"/>
    </w:rPr>
  </w:style>
  <w:style w:type="character" w:styleId="Riferimentointenso">
    <w:name w:val="Intense Reference"/>
    <w:basedOn w:val="Carpredefinitoparagrafo"/>
    <w:uiPriority w:val="32"/>
    <w:qFormat/>
    <w:rsid w:val="00BC228B"/>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4</Pages>
  <Words>1505</Words>
  <Characters>8579</Characters>
  <Application>Microsoft Office Word</Application>
  <DocSecurity>0</DocSecurity>
  <Lines>71</Lines>
  <Paragraphs>20</Paragraphs>
  <ScaleCrop>false</ScaleCrop>
  <Company/>
  <LinksUpToDate>false</LinksUpToDate>
  <CharactersWithSpaces>10064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Rosadini</dc:creator>
  <cp:keywords/>
  <dc:description/>
  <cp:lastModifiedBy>Diego Caratelli</cp:lastModifiedBy>
  <cp:revision>2</cp:revision>
  <dcterms:created xsi:type="dcterms:W3CDTF">2026-04-01T11:19:00Z</dcterms:created>
  <dcterms:modified xsi:type="dcterms:W3CDTF">2026-04-08T10:12:00Z</dcterms:modified>
</cp:coreProperties>
</file>